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6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58453C" w:rsidRPr="00D2399F" w:rsidRDefault="0058453C" w:rsidP="0058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58453C" w:rsidRPr="00D2399F" w:rsidRDefault="004450DD" w:rsidP="004450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</w:t>
      </w:r>
      <w:r w:rsidR="00CE65A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</w:t>
      </w:r>
      <w:bookmarkStart w:id="0" w:name="_GoBack"/>
      <w:bookmarkEnd w:id="0"/>
      <w:r w:rsidR="00CE65A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от  13.01.2026</w:t>
      </w:r>
      <w:r w:rsidR="00C205F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№ </w:t>
      </w:r>
      <w:r w:rsidR="00CE65A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</w:t>
      </w:r>
    </w:p>
    <w:p w:rsidR="0058453C" w:rsidRDefault="0058453C" w:rsidP="0058453C">
      <w:pPr>
        <w:tabs>
          <w:tab w:val="left" w:pos="730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eastAsia="ru-RU"/>
        </w:rPr>
      </w:pPr>
    </w:p>
    <w:p w:rsidR="00C01AF6" w:rsidRPr="00E62645" w:rsidRDefault="00C01AF6" w:rsidP="00C01AF6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 УТВЕРЖДЕНА</w:t>
      </w:r>
    </w:p>
    <w:p w:rsidR="00C01AF6" w:rsidRDefault="00C01AF6" w:rsidP="00C01AF6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приказом Министерства строительства и жилищно-коммунального хозяйства Российской Федерации</w:t>
      </w:r>
    </w:p>
    <w:p w:rsidR="00C01AF6" w:rsidRPr="00E62645" w:rsidRDefault="00C01AF6" w:rsidP="00C01AF6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 28 февраля 2017 г. № 583</w:t>
      </w: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/</w:t>
      </w:r>
      <w:proofErr w:type="spellStart"/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</w:t>
      </w:r>
      <w:proofErr w:type="spellEnd"/>
    </w:p>
    <w:p w:rsidR="0058453C" w:rsidRDefault="0058453C" w:rsidP="002457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58453C" w:rsidRDefault="0058453C" w:rsidP="002457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Default="00CC7E49" w:rsidP="0024572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 ________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</w:t>
      </w:r>
    </w:p>
    <w:p w:rsidR="00CC7E49" w:rsidRPr="004E1B52" w:rsidRDefault="00CC7E49" w:rsidP="00CC7E4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58453C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Печора              </w:t>
      </w:r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 w:rsidR="00CC7E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«</w:t>
      </w:r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CC7E4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 </w:t>
      </w:r>
      <w:proofErr w:type="gramStart"/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End"/>
      <w:r w:rsidR="00CC7E49"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C7E49" w:rsidRDefault="00245728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Комиссией  по  обследованию  жилых  помещений  инвалидов  и   общего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 в многоквартирных домах, в которых проживают инвалиды, в целях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приспособления с учетом потреб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ностей инвалидов и обеспечения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условий их доступности для инвалидов, в составе: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членов комиссии с указанием, представителем какого органа</w:t>
      </w:r>
      <w:proofErr w:type="gramEnd"/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(организации) он является,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_______________________________________________________________________,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занимаемой должности)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созданной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</w:t>
      </w:r>
      <w:proofErr w:type="gramEnd"/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(указываются реквизиты акта о создании комиссии)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планом мероприятий, утвержденным 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дата утверждения плана мероприятий и кем он утвержден)</w:t>
      </w:r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 акта  обследования  жилого  помещения  инвалида  и   общего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 в многоквартирном доме, в котором проживает инвалид, в целях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приспособления с учетом потребностей инвалида и обеспечения  условий  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доступности для  инвалида  </w:t>
      </w: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_________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 ________,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расположенного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многоквартирном доме, по адресу: ________________________________________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полный адрес: индекс отделения почтовой связи, субъект</w:t>
      </w:r>
      <w:proofErr w:type="gramEnd"/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административный район, город/населенный пункт,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квартал/микрорайон, улица, номер дома (с указанием номера корпуса,</w:t>
      </w:r>
      <w:proofErr w:type="gramEnd"/>
    </w:p>
    <w:p w:rsidR="00CC7E49" w:rsidRDefault="00CC7E49" w:rsidP="002457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строения, владения, здания), номер квартиры)</w:t>
      </w:r>
      <w:proofErr w:type="gramEnd"/>
    </w:p>
    <w:p w:rsidR="00245728" w:rsidRDefault="00245728" w:rsidP="002457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принятого решения о проведении проверки экономической целесообразности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реконструкции или капитального ремонта многоквартирного дома (части дома)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целях приспособления жилого помещения инвалида и (или) общего имущества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 многоквартирном  доме,  в  котором  проживает  инвалид,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потребностей инвалида и обеспечения условий их доступности для инвалида,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исходя </w:t>
      </w: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-  потребности  в  финансовых  ресурсах,  необходимых   на     проведение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реконструкции и (или) капитального ремонта многоквартирного дома   (части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дома), в  котором  проживает  инвалид,  в  целях  приспособления   жилого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и (или) общего имущества в  многоквартирном  доме,  в   котором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проживает инвалид, с учетом потребностей инвалида и обеспечения   условий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доступности для инвалида, исходя из  указанных  в  акте   обследования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мероприятий, в размере: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потребности в финансовых ресурсах, необходимых на приобретение   нового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жилого помещения, приспособленного с  учетом  потребностей    инвалида,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равнозначного по общей площади и месторасположению помещению, в   котором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проживает инвалид, в размере: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hyperlink r:id="rId8" w:anchor="/document/71444830/entry/17" w:history="1">
        <w:r w:rsidRPr="004E1B5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17</w:t>
        </w:r>
      </w:hyperlink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об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еспечения условий  доступности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инвалидов жилых помещений и общего  имущества  в  многоквартирном   доме,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утвержденных </w:t>
      </w:r>
      <w:hyperlink r:id="rId9" w:anchor="/document/71444830/entry/0" w:history="1">
        <w:r w:rsidRPr="004E1B5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постановлением</w:t>
        </w:r>
      </w:hyperlink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Российской Федерации от 9 июля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 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 649, принято решение: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экономической целесообразности/нецелесообразности (</w:t>
      </w: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нужное</w:t>
      </w:r>
      <w:proofErr w:type="gramEnd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подчеркнуть)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реконструкции или  капитального  ремонта  многоквартирного  дома   (части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дома), в котором проживает инвалид,  в  целях  приспособления  с   учетом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потребностей инвалида и обеспечения условий их доступности для   инвалида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расположенного по адресу: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полный адрес: индекс отделения почтовой связи, субъект</w:t>
      </w:r>
      <w:proofErr w:type="gramEnd"/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Федерации, административный район, город/населенный пункт,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квартал/микрорайон, улица, номер дома (с указанием номера корпуса,</w:t>
      </w:r>
      <w:proofErr w:type="gramEnd"/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строения, владения, здания), номер квартиры)</w:t>
      </w:r>
      <w:proofErr w:type="gramEnd"/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Приложением к настоящему решению являются: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а) расчет потребности в финансовых ресурсах на проведение реконструкции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(или) капитального ремонта;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расчет потребности в финансовых ресурсах на приобретение нового жилого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помещения.</w:t>
      </w:r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составлено в</w:t>
      </w:r>
      <w:proofErr w:type="gramStart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_____(_____) </w:t>
      </w:r>
      <w:proofErr w:type="gramEnd"/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экземплярах.</w:t>
      </w:r>
    </w:p>
    <w:p w:rsidR="00CC7E49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</w:t>
      </w:r>
      <w:hyperlink r:id="rId10" w:anchor="/document/71733922/entry/2111" w:history="1">
        <w:r w:rsidRPr="004E1B5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*</w:t>
        </w:r>
      </w:hyperlink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______________________________/ ________________________________/</w:t>
      </w:r>
    </w:p>
    <w:p w:rsidR="00CC7E49" w:rsidRPr="004E1B52" w:rsidRDefault="00CC7E49" w:rsidP="00CC7E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(подпись)                     (должность, Ф.И.О.)</w:t>
      </w:r>
    </w:p>
    <w:p w:rsidR="00CC7E49" w:rsidRDefault="00CC7E49" w:rsidP="00CC7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</w:t>
      </w:r>
    </w:p>
    <w:p w:rsidR="00CC7E49" w:rsidRPr="00E524FC" w:rsidRDefault="00CC7E49" w:rsidP="00CC7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1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 </w:t>
      </w:r>
      <w:r w:rsidRPr="00713FF4">
        <w:rPr>
          <w:rFonts w:ascii="Times New Roman" w:eastAsia="Times New Roman" w:hAnsi="Times New Roman" w:cs="Times New Roman"/>
          <w:lang w:eastAsia="ru-RU"/>
        </w:rPr>
        <w:t>Количество мест для подписей должно соответствовать количеству членов комиссии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Default="00245728" w:rsidP="004450D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sectPr w:rsidR="00245728" w:rsidSect="004450D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08E" w:rsidRDefault="00F7108E" w:rsidP="00CC7E49">
      <w:pPr>
        <w:spacing w:after="0" w:line="240" w:lineRule="auto"/>
      </w:pPr>
      <w:r>
        <w:separator/>
      </w:r>
    </w:p>
  </w:endnote>
  <w:endnote w:type="continuationSeparator" w:id="0">
    <w:p w:rsidR="00F7108E" w:rsidRDefault="00F7108E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08E" w:rsidRDefault="00F7108E" w:rsidP="00CC7E49">
      <w:pPr>
        <w:spacing w:after="0" w:line="240" w:lineRule="auto"/>
      </w:pPr>
      <w:r>
        <w:separator/>
      </w:r>
    </w:p>
  </w:footnote>
  <w:footnote w:type="continuationSeparator" w:id="0">
    <w:p w:rsidR="00F7108E" w:rsidRDefault="00F7108E" w:rsidP="00CC7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052BAD"/>
    <w:rsid w:val="001026B8"/>
    <w:rsid w:val="00140528"/>
    <w:rsid w:val="001E3302"/>
    <w:rsid w:val="00234B7A"/>
    <w:rsid w:val="00245728"/>
    <w:rsid w:val="00324CE9"/>
    <w:rsid w:val="004450DD"/>
    <w:rsid w:val="00486537"/>
    <w:rsid w:val="004E5530"/>
    <w:rsid w:val="005137DD"/>
    <w:rsid w:val="0058453C"/>
    <w:rsid w:val="00636D19"/>
    <w:rsid w:val="00695C85"/>
    <w:rsid w:val="006B107C"/>
    <w:rsid w:val="00A20BD9"/>
    <w:rsid w:val="00A750ED"/>
    <w:rsid w:val="00AB00DF"/>
    <w:rsid w:val="00AC63FB"/>
    <w:rsid w:val="00BE2E99"/>
    <w:rsid w:val="00C01AF6"/>
    <w:rsid w:val="00C205F5"/>
    <w:rsid w:val="00CC7E49"/>
    <w:rsid w:val="00CE65A6"/>
    <w:rsid w:val="00D33D1F"/>
    <w:rsid w:val="00F7108E"/>
    <w:rsid w:val="00FC5DE4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</cp:revision>
  <cp:lastPrinted>2025-12-17T09:11:00Z</cp:lastPrinted>
  <dcterms:created xsi:type="dcterms:W3CDTF">2025-12-17T09:11:00Z</dcterms:created>
  <dcterms:modified xsi:type="dcterms:W3CDTF">2026-01-14T12:30:00Z</dcterms:modified>
</cp:coreProperties>
</file>